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sz w:val="40"/>
        </w:rPr>
      </w:pPr>
      <w:r>
        <w:rPr>
          <w:rFonts w:hint="eastAsia"/>
          <w:sz w:val="40"/>
          <w:lang w:val="en-US" w:eastAsia="zh-CN"/>
        </w:rPr>
        <w:t xml:space="preserve"> </w:t>
      </w:r>
      <w:r>
        <w:rPr>
          <w:rFonts w:hint="eastAsia"/>
          <w:sz w:val="40"/>
        </w:rPr>
        <w:t>18、红外遥控器</w:t>
      </w:r>
    </w:p>
    <w:p>
      <w:pPr>
        <w:jc w:val="left"/>
        <w:rPr>
          <w:b/>
        </w:rPr>
      </w:pPr>
      <w:r>
        <w:rPr>
          <w:rFonts w:hint="eastAsia"/>
          <w:b/>
        </w:rPr>
        <w:t>按照如下图方式拼接积木：</w:t>
      </w:r>
    </w:p>
    <w:p>
      <w:pPr>
        <w:jc w:val="left"/>
      </w:pPr>
      <w:r>
        <w:drawing>
          <wp:inline distT="0" distB="0" distL="114300" distR="114300">
            <wp:extent cx="5272405" cy="5253355"/>
            <wp:effectExtent l="0" t="0" r="4445" b="444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253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numPr>
          <w:ilvl w:val="0"/>
          <w:numId w:val="1"/>
        </w:numPr>
        <w:jc w:val="left"/>
        <w:rPr>
          <w:rFonts w:hint="eastAsia"/>
          <w:b/>
        </w:rPr>
      </w:pPr>
      <w:r>
        <w:rPr>
          <w:rFonts w:hint="eastAsia"/>
          <w:b/>
        </w:rPr>
        <w:t>实验积木：</w:t>
      </w:r>
    </w:p>
    <w:p>
      <w:pPr>
        <w:numPr>
          <w:ilvl w:val="0"/>
          <w:numId w:val="0"/>
        </w:numPr>
        <w:jc w:val="left"/>
        <w:rPr>
          <w:rFonts w:hint="eastAsia"/>
          <w:b/>
        </w:rPr>
      </w:pPr>
      <w:r>
        <w:drawing>
          <wp:inline distT="0" distB="0" distL="114300" distR="114300">
            <wp:extent cx="3399790" cy="1133475"/>
            <wp:effectExtent l="0" t="0" r="10160" b="952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9979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drawing>
          <wp:inline distT="0" distB="0" distL="0" distR="0">
            <wp:extent cx="4583430" cy="3622040"/>
            <wp:effectExtent l="0" t="0" r="7620" b="1651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3430" cy="362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  <w:r>
        <w:drawing>
          <wp:inline distT="0" distB="0" distL="0" distR="0">
            <wp:extent cx="5274310" cy="3541395"/>
            <wp:effectExtent l="1905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41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5166995" cy="1906905"/>
            <wp:effectExtent l="0" t="0" r="14605" b="1714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6995" cy="1906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drawing>
          <wp:inline distT="0" distB="0" distL="0" distR="0">
            <wp:extent cx="5274310" cy="3186430"/>
            <wp:effectExtent l="1905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345940" cy="1582420"/>
            <wp:effectExtent l="0" t="0" r="16510" b="1778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5940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此处需要注意：</w:t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  <w:r>
        <w:drawing>
          <wp:inline distT="0" distB="0" distL="114300" distR="114300">
            <wp:extent cx="2598420" cy="3470275"/>
            <wp:effectExtent l="0" t="0" r="11430" b="158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8420" cy="347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left"/>
      </w:pPr>
    </w:p>
    <w:p>
      <w:pPr>
        <w:numPr>
          <w:ilvl w:val="0"/>
          <w:numId w:val="2"/>
        </w:numPr>
        <w:jc w:val="left"/>
        <w:rPr>
          <w:rFonts w:hint="eastAsia"/>
          <w:b/>
        </w:rPr>
      </w:pPr>
      <w:r>
        <w:rPr>
          <w:rFonts w:hint="eastAsia"/>
          <w:b/>
        </w:rPr>
        <w:t>实验验证：</w:t>
      </w:r>
    </w:p>
    <w:p>
      <w:pPr>
        <w:jc w:val="left"/>
        <w:rPr>
          <w:rFonts w:hint="eastAsia"/>
          <w:b/>
        </w:rPr>
      </w:pPr>
      <w:r>
        <w:rPr>
          <w:rFonts w:hint="eastAsia"/>
        </w:rPr>
        <w:t>a、拼接好后，选择如上图上面的</w:t>
      </w:r>
      <w:r>
        <w:rPr>
          <w:rFonts w:hint="eastAsia"/>
          <w:b/>
        </w:rPr>
        <w:t>编译</w:t>
      </w:r>
      <w:r>
        <w:rPr>
          <w:rFonts w:hint="eastAsia"/>
        </w:rPr>
        <w:t>按钮，等待编译完成后，下面框中会提示编译成功，如果提示编译失败则是积木拼接有问题导致。</w:t>
      </w:r>
    </w:p>
    <w:p>
      <w:pPr>
        <w:jc w:val="left"/>
      </w:pPr>
      <w:r>
        <w:drawing>
          <wp:inline distT="0" distB="0" distL="0" distR="0">
            <wp:extent cx="5274310" cy="941070"/>
            <wp:effectExtent l="19050" t="0" r="254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b、编译完成后，如下图选择</w:t>
      </w:r>
      <w:r>
        <w:rPr>
          <w:rFonts w:hint="eastAsia"/>
          <w:b/>
        </w:rPr>
        <w:t>Arduino/Genuino Uno</w:t>
      </w:r>
      <w:r>
        <w:rPr>
          <w:rFonts w:hint="eastAsia"/>
        </w:rPr>
        <w:t>,  串口号选择对应的板子的</w:t>
      </w:r>
      <w:r>
        <w:rPr>
          <w:rFonts w:hint="eastAsia"/>
          <w:b/>
        </w:rPr>
        <w:t>串口号</w:t>
      </w:r>
      <w:r>
        <w:rPr>
          <w:rFonts w:hint="eastAsia"/>
        </w:rPr>
        <w:t>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90820" cy="798830"/>
            <wp:effectExtent l="0" t="0" r="5080" b="127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c、配置完成后，选择下图中</w:t>
      </w:r>
      <w:r>
        <w:rPr>
          <w:rFonts w:hint="eastAsia"/>
          <w:b/>
          <w:bCs/>
        </w:rPr>
        <w:t>上传</w:t>
      </w:r>
      <w:r>
        <w:rPr>
          <w:rFonts w:hint="eastAsia"/>
        </w:rPr>
        <w:t xml:space="preserve">按钮，等待下面框中提示 </w:t>
      </w:r>
      <w:r>
        <w:rPr>
          <w:rFonts w:hint="eastAsia"/>
          <w:b/>
          <w:bCs/>
        </w:rPr>
        <w:t>上传成功</w:t>
      </w:r>
      <w:r>
        <w:rPr>
          <w:rFonts w:hint="eastAsia"/>
        </w:rPr>
        <w:t>，如下图按下红色电源键，红灯亮起；按下白色灯按钮，小车亮品红色；按下喇叭键，小车鸣笛1秒。</w:t>
      </w:r>
      <w:r>
        <w:rPr>
          <w:rFonts w:hint="eastAsia"/>
          <w:lang w:eastAsia="zh-CN"/>
        </w:rPr>
        <w:t>我们也可以通过自定义红外遥控其他按键，实现小车的其他功能，上传程序看看效果。</w:t>
      </w:r>
    </w:p>
    <w:p>
      <w:pPr>
        <w:jc w:val="center"/>
        <w:rPr>
          <w:rFonts w:hint="eastAsia"/>
        </w:rPr>
      </w:pPr>
      <w:r>
        <w:drawing>
          <wp:inline distT="0" distB="0" distL="0" distR="0">
            <wp:extent cx="1251585" cy="2247900"/>
            <wp:effectExtent l="0" t="0" r="571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158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r>
        <w:rPr>
          <w:rFonts w:hint="eastAsia"/>
        </w:rPr>
        <w:t>图3 遥控器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5667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8E1C9"/>
    <w:multiLevelType w:val="singleLevel"/>
    <w:tmpl w:val="4C28E1C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470D656"/>
    <w:multiLevelType w:val="singleLevel"/>
    <w:tmpl w:val="5470D65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25ED1"/>
    <w:rsid w:val="00023FDC"/>
    <w:rsid w:val="000458E3"/>
    <w:rsid w:val="0005726F"/>
    <w:rsid w:val="00060C87"/>
    <w:rsid w:val="00107574"/>
    <w:rsid w:val="00141297"/>
    <w:rsid w:val="0015639B"/>
    <w:rsid w:val="001807B9"/>
    <w:rsid w:val="001B7B68"/>
    <w:rsid w:val="00212E74"/>
    <w:rsid w:val="0021690F"/>
    <w:rsid w:val="002776ED"/>
    <w:rsid w:val="002865E7"/>
    <w:rsid w:val="002A0988"/>
    <w:rsid w:val="002B1224"/>
    <w:rsid w:val="002B7C52"/>
    <w:rsid w:val="002C1358"/>
    <w:rsid w:val="00301956"/>
    <w:rsid w:val="0031735D"/>
    <w:rsid w:val="00323E99"/>
    <w:rsid w:val="00331FBD"/>
    <w:rsid w:val="00334FE4"/>
    <w:rsid w:val="00344307"/>
    <w:rsid w:val="00346036"/>
    <w:rsid w:val="00394F05"/>
    <w:rsid w:val="003A68C5"/>
    <w:rsid w:val="003B0E88"/>
    <w:rsid w:val="003C3AA8"/>
    <w:rsid w:val="003E3A4C"/>
    <w:rsid w:val="0047078D"/>
    <w:rsid w:val="00474970"/>
    <w:rsid w:val="004D6662"/>
    <w:rsid w:val="005044F6"/>
    <w:rsid w:val="00511642"/>
    <w:rsid w:val="005208A6"/>
    <w:rsid w:val="005279C0"/>
    <w:rsid w:val="005311F9"/>
    <w:rsid w:val="00534F34"/>
    <w:rsid w:val="00570A2B"/>
    <w:rsid w:val="00614E5A"/>
    <w:rsid w:val="006206D0"/>
    <w:rsid w:val="006637B5"/>
    <w:rsid w:val="006844E7"/>
    <w:rsid w:val="006A56EE"/>
    <w:rsid w:val="006B49F4"/>
    <w:rsid w:val="006C46C9"/>
    <w:rsid w:val="006C74C6"/>
    <w:rsid w:val="0070330D"/>
    <w:rsid w:val="00713D8C"/>
    <w:rsid w:val="0076026C"/>
    <w:rsid w:val="007607F2"/>
    <w:rsid w:val="007F4C35"/>
    <w:rsid w:val="00802E6C"/>
    <w:rsid w:val="00836105"/>
    <w:rsid w:val="0084487E"/>
    <w:rsid w:val="008B0E6C"/>
    <w:rsid w:val="008C4501"/>
    <w:rsid w:val="008D796D"/>
    <w:rsid w:val="008E27F5"/>
    <w:rsid w:val="008F36E3"/>
    <w:rsid w:val="00924504"/>
    <w:rsid w:val="009530F2"/>
    <w:rsid w:val="00956ADB"/>
    <w:rsid w:val="009832FA"/>
    <w:rsid w:val="009852C2"/>
    <w:rsid w:val="009A3319"/>
    <w:rsid w:val="009B2328"/>
    <w:rsid w:val="009C7722"/>
    <w:rsid w:val="00A477B0"/>
    <w:rsid w:val="00A64417"/>
    <w:rsid w:val="00A74F67"/>
    <w:rsid w:val="00A76F65"/>
    <w:rsid w:val="00AA69C9"/>
    <w:rsid w:val="00AB2847"/>
    <w:rsid w:val="00AE6246"/>
    <w:rsid w:val="00AF5C4B"/>
    <w:rsid w:val="00B1299A"/>
    <w:rsid w:val="00B93758"/>
    <w:rsid w:val="00B95CB6"/>
    <w:rsid w:val="00BA1118"/>
    <w:rsid w:val="00BC5ACC"/>
    <w:rsid w:val="00C32298"/>
    <w:rsid w:val="00C45DEE"/>
    <w:rsid w:val="00C5660A"/>
    <w:rsid w:val="00CA42A5"/>
    <w:rsid w:val="00CB3DB0"/>
    <w:rsid w:val="00CD58C4"/>
    <w:rsid w:val="00D06312"/>
    <w:rsid w:val="00D14555"/>
    <w:rsid w:val="00DF13F5"/>
    <w:rsid w:val="00E141F3"/>
    <w:rsid w:val="00E25D4C"/>
    <w:rsid w:val="00E25ED1"/>
    <w:rsid w:val="00E46701"/>
    <w:rsid w:val="00E9020D"/>
    <w:rsid w:val="00EC12EC"/>
    <w:rsid w:val="00EC38BB"/>
    <w:rsid w:val="00ED6EAA"/>
    <w:rsid w:val="00EF3EF8"/>
    <w:rsid w:val="00EF4254"/>
    <w:rsid w:val="00F279E9"/>
    <w:rsid w:val="00F36194"/>
    <w:rsid w:val="00F677AD"/>
    <w:rsid w:val="00F8673F"/>
    <w:rsid w:val="00FD049B"/>
    <w:rsid w:val="00FD2E3F"/>
    <w:rsid w:val="00FD565C"/>
    <w:rsid w:val="01A7012A"/>
    <w:rsid w:val="07DE1E36"/>
    <w:rsid w:val="1D9753DD"/>
    <w:rsid w:val="2ED64FFE"/>
    <w:rsid w:val="2F641FA3"/>
    <w:rsid w:val="32AC55E6"/>
    <w:rsid w:val="343B0E56"/>
    <w:rsid w:val="3659066A"/>
    <w:rsid w:val="3C7973FD"/>
    <w:rsid w:val="3CB22441"/>
    <w:rsid w:val="3FC94478"/>
    <w:rsid w:val="42B46E10"/>
    <w:rsid w:val="490555BF"/>
    <w:rsid w:val="495A3DC0"/>
    <w:rsid w:val="4B5037D6"/>
    <w:rsid w:val="4C354989"/>
    <w:rsid w:val="50AF356C"/>
    <w:rsid w:val="650C394F"/>
    <w:rsid w:val="653F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38</Words>
  <Characters>217</Characters>
  <Lines>1</Lines>
  <Paragraphs>1</Paragraphs>
  <ScaleCrop>false</ScaleCrop>
  <LinksUpToDate>false</LinksUpToDate>
  <CharactersWithSpaces>254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2017-07-12T02:23:00Z</dcterms:created>
  <dc:creator>admin</dc:creator>
  <cp:lastModifiedBy>Administrator</cp:lastModifiedBy>
  <dcterms:modified xsi:type="dcterms:W3CDTF">2018-02-01T06:44:46Z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